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ED5B" w14:textId="2D8903E4" w:rsidR="00BF1289" w:rsidRPr="00BF1289" w:rsidRDefault="00BF1289" w:rsidP="00BF1289">
      <w:pPr>
        <w:jc w:val="center"/>
        <w:rPr>
          <w:b/>
          <w:bCs/>
        </w:rPr>
      </w:pPr>
      <w:r>
        <w:rPr>
          <w:b/>
          <w:bCs/>
        </w:rPr>
        <w:t xml:space="preserve">Tekst - </w:t>
      </w:r>
      <w:r w:rsidRPr="00BF1289">
        <w:rPr>
          <w:b/>
          <w:bCs/>
        </w:rPr>
        <w:t>DEBUUT EERSTE VROUW IN WEEK VAN DE SCHEIDSRECHTER</w:t>
      </w:r>
    </w:p>
    <w:p w14:paraId="13AC75B9" w14:textId="318EBB28" w:rsidR="00BF1289" w:rsidRDefault="00BF1289">
      <w:r w:rsidRPr="00BF1289">
        <w:t xml:space="preserve">‘Word scheidsrechter’. Dat stond afgelopen weekend achterop de shirts van de scheidsrechters in het betaald voetbal, ook bij </w:t>
      </w:r>
      <w:proofErr w:type="spellStart"/>
      <w:r w:rsidRPr="00BF1289">
        <w:t>Shona</w:t>
      </w:r>
      <w:proofErr w:type="spellEnd"/>
      <w:r w:rsidRPr="00BF1289">
        <w:t xml:space="preserve"> </w:t>
      </w:r>
      <w:proofErr w:type="spellStart"/>
      <w:r w:rsidRPr="00BF1289">
        <w:t>Shukrula</w:t>
      </w:r>
      <w:proofErr w:type="spellEnd"/>
      <w:r w:rsidRPr="00BF1289">
        <w:t xml:space="preserve">. Zij wilde de eerste vrouw zijn die een profwedstrijd bij de mannen fluit. Vrijdag 4 oktober had zij die primeur met het fluiten van TOP Oss tegen ADO Den Haag. Deze wedstrijd gaat de geschiedenis in als het eerste duel in het betaald mannenvoetbal in Nederland onder leiding van een vrouw. Internationaal is deze opmars van de vrouwelijke scheidsrechter al langer aan de gang. De behoefte aan scheidsrechters is groot, ook bij amateurclubs. </w:t>
      </w:r>
    </w:p>
    <w:p w14:paraId="0ACF0B6B" w14:textId="3EB3EAC2" w:rsidR="00BF1289" w:rsidRDefault="00BF1289">
      <w:r>
        <w:t>De eerste in Nederland</w:t>
      </w:r>
    </w:p>
    <w:p w14:paraId="43AC3F24" w14:textId="54285C68" w:rsidR="00BF1289" w:rsidRDefault="00BF1289">
      <w:r w:rsidRPr="00BF1289">
        <w:t xml:space="preserve">Wereldwijd fluiten steeds meer vrouwelijke arbiters mannenvoetbalwedstrijden. In vergelijking met andere landen loopt Nederland achter bij die ontwikkeling. Er zijn al eerder vrouwelijke arbiters in het betaald voetbal geweest in Nederland, maar alleen als grensrechter of assistent-scheidsrechter. In onder meer Frankrijk, Duitsland en Engeland maakten de afgelopen jaren vrouwelijke scheidsrechters hun debuut in het betaald voetbal. Zo leidde de Franse Stéphanie </w:t>
      </w:r>
      <w:proofErr w:type="spellStart"/>
      <w:r w:rsidRPr="00BF1289">
        <w:t>Frappart</w:t>
      </w:r>
      <w:proofErr w:type="spellEnd"/>
      <w:r w:rsidRPr="00BF1289">
        <w:t xml:space="preserve"> als eerste vrouw wedstrijden op het WK voetbal voor mannen in Qatar. Het debuut van </w:t>
      </w:r>
      <w:proofErr w:type="spellStart"/>
      <w:r w:rsidRPr="00BF1289">
        <w:t>Shukrula</w:t>
      </w:r>
      <w:proofErr w:type="spellEnd"/>
      <w:r w:rsidRPr="00BF1289">
        <w:t xml:space="preserve"> was dan ook langverwacht. De KNVB liet in 2022 een documentaire maken – De wetten van </w:t>
      </w:r>
      <w:proofErr w:type="spellStart"/>
      <w:r w:rsidRPr="00BF1289">
        <w:t>Shona</w:t>
      </w:r>
      <w:proofErr w:type="spellEnd"/>
      <w:r w:rsidRPr="00BF1289">
        <w:t xml:space="preserve"> – waarin de weg ernaartoe werd vastgelegd. Daarin is te zien dat </w:t>
      </w:r>
      <w:proofErr w:type="spellStart"/>
      <w:r w:rsidRPr="00BF1289">
        <w:t>Shona</w:t>
      </w:r>
      <w:proofErr w:type="spellEnd"/>
      <w:r w:rsidRPr="00BF1289">
        <w:t xml:space="preserve"> er al jaren van droomt om ‘de eerste’ te zijn. </w:t>
      </w:r>
      <w:proofErr w:type="spellStart"/>
      <w:r w:rsidRPr="00BF1289">
        <w:t>Shona’s</w:t>
      </w:r>
      <w:proofErr w:type="spellEnd"/>
      <w:r w:rsidRPr="00BF1289">
        <w:t xml:space="preserve"> loopbaan als scheidsrechter begint min of meer toevallig bij amateurclub AFC’34 in Alkmaar. Daar gaat ze in haar tienerjaren vaak heen om naar haar broertje te kijken. Als op een dag de wedstrijd dreigt te worden afgelast omdat de scheidsrechter heeft afgezegd, wordt </w:t>
      </w:r>
      <w:proofErr w:type="spellStart"/>
      <w:r w:rsidRPr="00BF1289">
        <w:t>Shukrula</w:t>
      </w:r>
      <w:proofErr w:type="spellEnd"/>
      <w:r w:rsidRPr="00BF1289">
        <w:t xml:space="preserve"> gevraagd om in te vallen. Aanvankelijk twijfelt ze, maar als ze hoort dat er nauwelijks regels zijn, gaat ze overstag. Ze hoeft alleen maar te fluiten voor een doelpunt of een bal die uitgaat. </w:t>
      </w:r>
      <w:proofErr w:type="spellStart"/>
      <w:r w:rsidRPr="00BF1289">
        <w:t>Shukrula</w:t>
      </w:r>
      <w:proofErr w:type="spellEnd"/>
      <w:r w:rsidRPr="00BF1289">
        <w:t xml:space="preserve"> begint dus met jeugdwedstrijden, maar fluit al snel oefenwedstrijden van oudere teams. Ze laat niet over zich heen lopen en kan haar beslissingen overtuigend onder woorden brengen. Op haar achttiende volgt ze een cursus tot bondsscheidsrechter bij de KNVB. Ze klimt op van de laagste amateurdivisies via de hoofdklasse naar het betaald voetbal. Als ze de jaarlijkse conditietest doet, zakt ze in eerste instantie. In de documentaire is te zien hoe </w:t>
      </w:r>
      <w:proofErr w:type="spellStart"/>
      <w:r w:rsidRPr="00BF1289">
        <w:t>Shukrula</w:t>
      </w:r>
      <w:proofErr w:type="spellEnd"/>
      <w:r w:rsidRPr="00BF1289">
        <w:t xml:space="preserve"> traint om herhaling te voorkomen. Ruim drie maanden is ze gevolgd door een cameraploeg, onderweg naar haar herkansing op de sprint. </w:t>
      </w:r>
      <w:proofErr w:type="spellStart"/>
      <w:r w:rsidRPr="00BF1289">
        <w:t>Shukrula</w:t>
      </w:r>
      <w:proofErr w:type="spellEnd"/>
      <w:r w:rsidRPr="00BF1289">
        <w:t xml:space="preserve"> (33) heeft rechten gestudeerd en is werkzaam als officier van justitie. Inmiddels heeft ze al veel wedstrijden gefloten in binnen- en buitenland. "Ik ben blij om na vijftien jaar hard werken mijn debuut te maken", zei ze na afloop van de wedstrijd. "Ik ben trots en dankbaar dat het mij is gelukt."</w:t>
      </w:r>
    </w:p>
    <w:p w14:paraId="2B6DD4CE" w14:textId="77777777" w:rsidR="00BF1289" w:rsidRDefault="00BF1289">
      <w:r>
        <w:br w:type="page"/>
      </w:r>
    </w:p>
    <w:p w14:paraId="246F1293" w14:textId="08C0D5CF" w:rsidR="00BF1289" w:rsidRDefault="00BF1289">
      <w:r>
        <w:lastRenderedPageBreak/>
        <w:t>Week van de scheidsrechter</w:t>
      </w:r>
    </w:p>
    <w:p w14:paraId="1FEF68CA" w14:textId="496706DC" w:rsidR="00BF1289" w:rsidRDefault="00BF1289">
      <w:r>
        <w:t>T</w:t>
      </w:r>
      <w:r w:rsidRPr="00BF1289">
        <w:t xml:space="preserve">oevallig of niet valt het debuut van </w:t>
      </w:r>
      <w:proofErr w:type="spellStart"/>
      <w:r w:rsidRPr="00BF1289">
        <w:t>Shona</w:t>
      </w:r>
      <w:proofErr w:type="spellEnd"/>
      <w:r w:rsidRPr="00BF1289">
        <w:t xml:space="preserve"> in de 'Week van de Scheidsrechter'. Dit is een </w:t>
      </w:r>
      <w:proofErr w:type="spellStart"/>
      <w:r w:rsidRPr="00BF1289">
        <w:t>sportbreed</w:t>
      </w:r>
      <w:proofErr w:type="spellEnd"/>
      <w:r w:rsidRPr="00BF1289">
        <w:t xml:space="preserve"> initiatief waarbij het uitspreken van waardering voor de arbiter centraal staat. Tijdens deze week wil de KNVB, net als andere sportbonden, de (assistent-)scheidsrechters bedanken voor hun waardevolle inzet. De voetbalbond wil dat er de komende jaren meer vrouwelijke scheidsrechters sneller in het betaald voetbal kunnen fluiten. Een van de aandachtspunten is om ervoor te zorgen dat beginnende vrouwelijke scheidsrechters gemotiveerd blijven, ook na een incident binnen de lijnen. Onvoldoende begeleiding bij jonge scheidsrechters met potentie kan funest zijn, legt een KNVB-woordvoerder uit. “Spelers kunnen behoorlijk mondig zijn. Je moet een dikke huid hebben in dat soort situaties.” Daarnaast speelt het fysieke aspect een rol: vrouwen moeten aan dezelfde testen voldoen als mannen. Wat ook niet meehelpt bij het werven van scheidsrechters is de toename van incidenten in het amateurvoetbal. Na de coronapandemie is het aantal rode kaarten, tuchtzaken en gestaakte wedstrijden flink toegenomen. Amateurclubs, die ook voor scheidsrechters sterk afhankelijk zijn van vrijwilligers, worstelen daarmee. De voetbalbond heeft het aantal vrouwelijke leden de afgelopen jaren fors zien stijgen, maar het aantal vrouwelijke scheidsrechters is nog altijd beperkt. In totaal zijn zo’n 35.000 scheidsrechters actief in Nederland, 2 procent daarvan is vrouw. Dat percentage is wel gestegen, maar nog niet zo snel als de bond zou willen. De KNVB hoopt dat het debuut van </w:t>
      </w:r>
      <w:proofErr w:type="spellStart"/>
      <w:r w:rsidRPr="00BF1289">
        <w:t>Shukrula</w:t>
      </w:r>
      <w:proofErr w:type="spellEnd"/>
      <w:r w:rsidRPr="00BF1289">
        <w:t xml:space="preserve"> voor een versnelling gaat zorgen.</w:t>
      </w:r>
    </w:p>
    <w:p w14:paraId="74B07BCB" w14:textId="77777777" w:rsidR="00BF1289" w:rsidRDefault="00BF1289"/>
    <w:sectPr w:rsidR="00BF12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1C69" w14:textId="77777777" w:rsidR="00CF562C" w:rsidRDefault="00CF562C" w:rsidP="00BF1289">
      <w:pPr>
        <w:spacing w:after="0" w:line="240" w:lineRule="auto"/>
      </w:pPr>
      <w:r>
        <w:separator/>
      </w:r>
    </w:p>
  </w:endnote>
  <w:endnote w:type="continuationSeparator" w:id="0">
    <w:p w14:paraId="65BE815D" w14:textId="77777777" w:rsidR="00CF562C" w:rsidRDefault="00CF562C" w:rsidP="00BF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242A" w14:textId="77777777" w:rsidR="00CF562C" w:rsidRDefault="00CF562C" w:rsidP="00BF1289">
      <w:pPr>
        <w:spacing w:after="0" w:line="240" w:lineRule="auto"/>
      </w:pPr>
      <w:r>
        <w:separator/>
      </w:r>
    </w:p>
  </w:footnote>
  <w:footnote w:type="continuationSeparator" w:id="0">
    <w:p w14:paraId="11F49BB0" w14:textId="77777777" w:rsidR="00CF562C" w:rsidRDefault="00CF562C" w:rsidP="00BF1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445C"/>
    <w:multiLevelType w:val="multilevel"/>
    <w:tmpl w:val="7D48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67DB7"/>
    <w:multiLevelType w:val="multilevel"/>
    <w:tmpl w:val="66A0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856AB"/>
    <w:multiLevelType w:val="hybridMultilevel"/>
    <w:tmpl w:val="2F567B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7E50FD"/>
    <w:multiLevelType w:val="hybridMultilevel"/>
    <w:tmpl w:val="02A6D94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BC0D97"/>
    <w:multiLevelType w:val="hybridMultilevel"/>
    <w:tmpl w:val="6686B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9718D9"/>
    <w:multiLevelType w:val="hybridMultilevel"/>
    <w:tmpl w:val="3982BD18"/>
    <w:lvl w:ilvl="0" w:tplc="9502E61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6143B2"/>
    <w:multiLevelType w:val="multilevel"/>
    <w:tmpl w:val="6BD8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C59AA"/>
    <w:multiLevelType w:val="hybridMultilevel"/>
    <w:tmpl w:val="D8D038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0410A4C"/>
    <w:multiLevelType w:val="hybridMultilevel"/>
    <w:tmpl w:val="E2A6B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BF76D2F"/>
    <w:multiLevelType w:val="hybridMultilevel"/>
    <w:tmpl w:val="119A967A"/>
    <w:lvl w:ilvl="0" w:tplc="F75E76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6DD54C3"/>
    <w:multiLevelType w:val="multilevel"/>
    <w:tmpl w:val="2BE6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845664">
    <w:abstractNumId w:val="9"/>
  </w:num>
  <w:num w:numId="2" w16cid:durableId="650327425">
    <w:abstractNumId w:val="5"/>
  </w:num>
  <w:num w:numId="3" w16cid:durableId="1418749324">
    <w:abstractNumId w:val="8"/>
  </w:num>
  <w:num w:numId="4" w16cid:durableId="1265651700">
    <w:abstractNumId w:val="2"/>
  </w:num>
  <w:num w:numId="5" w16cid:durableId="632831492">
    <w:abstractNumId w:val="7"/>
  </w:num>
  <w:num w:numId="6" w16cid:durableId="1747337114">
    <w:abstractNumId w:val="4"/>
  </w:num>
  <w:num w:numId="7" w16cid:durableId="1909027507">
    <w:abstractNumId w:val="3"/>
  </w:num>
  <w:num w:numId="8" w16cid:durableId="745109731">
    <w:abstractNumId w:val="6"/>
  </w:num>
  <w:num w:numId="9" w16cid:durableId="2143496878">
    <w:abstractNumId w:val="10"/>
  </w:num>
  <w:num w:numId="10" w16cid:durableId="827945129">
    <w:abstractNumId w:val="1"/>
  </w:num>
  <w:num w:numId="11" w16cid:durableId="26346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89"/>
    <w:rsid w:val="00067ED5"/>
    <w:rsid w:val="00167705"/>
    <w:rsid w:val="001F1783"/>
    <w:rsid w:val="004D56CA"/>
    <w:rsid w:val="006041E7"/>
    <w:rsid w:val="006A2CD3"/>
    <w:rsid w:val="00BF1289"/>
    <w:rsid w:val="00CC4A02"/>
    <w:rsid w:val="00CF562C"/>
    <w:rsid w:val="00F70582"/>
    <w:rsid w:val="00FD2B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720F"/>
  <w15:chartTrackingRefBased/>
  <w15:docId w15:val="{0635E6CA-E232-419A-995D-208D4CC6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1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1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12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12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12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12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12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12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12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2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12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12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12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12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12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12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12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1289"/>
    <w:rPr>
      <w:rFonts w:eastAsiaTheme="majorEastAsia" w:cstheme="majorBidi"/>
      <w:color w:val="272727" w:themeColor="text1" w:themeTint="D8"/>
    </w:rPr>
  </w:style>
  <w:style w:type="paragraph" w:styleId="Titel">
    <w:name w:val="Title"/>
    <w:basedOn w:val="Standaard"/>
    <w:next w:val="Standaard"/>
    <w:link w:val="TitelChar"/>
    <w:uiPriority w:val="10"/>
    <w:qFormat/>
    <w:rsid w:val="00BF1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12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12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12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12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1289"/>
    <w:rPr>
      <w:i/>
      <w:iCs/>
      <w:color w:val="404040" w:themeColor="text1" w:themeTint="BF"/>
    </w:rPr>
  </w:style>
  <w:style w:type="paragraph" w:styleId="Lijstalinea">
    <w:name w:val="List Paragraph"/>
    <w:basedOn w:val="Standaard"/>
    <w:uiPriority w:val="34"/>
    <w:qFormat/>
    <w:rsid w:val="00BF1289"/>
    <w:pPr>
      <w:ind w:left="720"/>
      <w:contextualSpacing/>
    </w:pPr>
  </w:style>
  <w:style w:type="character" w:styleId="Intensievebenadrukking">
    <w:name w:val="Intense Emphasis"/>
    <w:basedOn w:val="Standaardalinea-lettertype"/>
    <w:uiPriority w:val="21"/>
    <w:qFormat/>
    <w:rsid w:val="00BF1289"/>
    <w:rPr>
      <w:i/>
      <w:iCs/>
      <w:color w:val="0F4761" w:themeColor="accent1" w:themeShade="BF"/>
    </w:rPr>
  </w:style>
  <w:style w:type="paragraph" w:styleId="Duidelijkcitaat">
    <w:name w:val="Intense Quote"/>
    <w:basedOn w:val="Standaard"/>
    <w:next w:val="Standaard"/>
    <w:link w:val="DuidelijkcitaatChar"/>
    <w:uiPriority w:val="30"/>
    <w:qFormat/>
    <w:rsid w:val="00BF1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1289"/>
    <w:rPr>
      <w:i/>
      <w:iCs/>
      <w:color w:val="0F4761" w:themeColor="accent1" w:themeShade="BF"/>
    </w:rPr>
  </w:style>
  <w:style w:type="character" w:styleId="Intensieveverwijzing">
    <w:name w:val="Intense Reference"/>
    <w:basedOn w:val="Standaardalinea-lettertype"/>
    <w:uiPriority w:val="32"/>
    <w:qFormat/>
    <w:rsid w:val="00BF1289"/>
    <w:rPr>
      <w:b/>
      <w:bCs/>
      <w:smallCaps/>
      <w:color w:val="0F4761" w:themeColor="accent1" w:themeShade="BF"/>
      <w:spacing w:val="5"/>
    </w:rPr>
  </w:style>
  <w:style w:type="paragraph" w:styleId="Koptekst">
    <w:name w:val="header"/>
    <w:basedOn w:val="Standaard"/>
    <w:link w:val="KoptekstChar"/>
    <w:uiPriority w:val="99"/>
    <w:unhideWhenUsed/>
    <w:rsid w:val="00BF12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1289"/>
  </w:style>
  <w:style w:type="paragraph" w:styleId="Voettekst">
    <w:name w:val="footer"/>
    <w:basedOn w:val="Standaard"/>
    <w:link w:val="VoettekstChar"/>
    <w:uiPriority w:val="99"/>
    <w:unhideWhenUsed/>
    <w:rsid w:val="00BF12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1289"/>
  </w:style>
  <w:style w:type="table" w:styleId="Tabelraster">
    <w:name w:val="Table Grid"/>
    <w:basedOn w:val="Standaardtabel"/>
    <w:uiPriority w:val="39"/>
    <w:rsid w:val="00BF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7058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70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3264">
      <w:bodyDiv w:val="1"/>
      <w:marLeft w:val="0"/>
      <w:marRight w:val="0"/>
      <w:marTop w:val="0"/>
      <w:marBottom w:val="0"/>
      <w:divBdr>
        <w:top w:val="none" w:sz="0" w:space="0" w:color="auto"/>
        <w:left w:val="none" w:sz="0" w:space="0" w:color="auto"/>
        <w:bottom w:val="none" w:sz="0" w:space="0" w:color="auto"/>
        <w:right w:val="none" w:sz="0" w:space="0" w:color="auto"/>
      </w:divBdr>
    </w:div>
    <w:div w:id="255291428">
      <w:bodyDiv w:val="1"/>
      <w:marLeft w:val="0"/>
      <w:marRight w:val="0"/>
      <w:marTop w:val="0"/>
      <w:marBottom w:val="0"/>
      <w:divBdr>
        <w:top w:val="none" w:sz="0" w:space="0" w:color="auto"/>
        <w:left w:val="none" w:sz="0" w:space="0" w:color="auto"/>
        <w:bottom w:val="none" w:sz="0" w:space="0" w:color="auto"/>
        <w:right w:val="none" w:sz="0" w:space="0" w:color="auto"/>
      </w:divBdr>
      <w:divsChild>
        <w:div w:id="559174674">
          <w:marLeft w:val="0"/>
          <w:marRight w:val="0"/>
          <w:marTop w:val="0"/>
          <w:marBottom w:val="0"/>
          <w:divBdr>
            <w:top w:val="none" w:sz="0" w:space="0" w:color="auto"/>
            <w:left w:val="none" w:sz="0" w:space="0" w:color="auto"/>
            <w:bottom w:val="none" w:sz="0" w:space="0" w:color="auto"/>
            <w:right w:val="none" w:sz="0" w:space="0" w:color="auto"/>
          </w:divBdr>
        </w:div>
      </w:divsChild>
    </w:div>
    <w:div w:id="287787209">
      <w:bodyDiv w:val="1"/>
      <w:marLeft w:val="0"/>
      <w:marRight w:val="0"/>
      <w:marTop w:val="0"/>
      <w:marBottom w:val="0"/>
      <w:divBdr>
        <w:top w:val="none" w:sz="0" w:space="0" w:color="auto"/>
        <w:left w:val="none" w:sz="0" w:space="0" w:color="auto"/>
        <w:bottom w:val="none" w:sz="0" w:space="0" w:color="auto"/>
        <w:right w:val="none" w:sz="0" w:space="0" w:color="auto"/>
      </w:divBdr>
    </w:div>
    <w:div w:id="443379347">
      <w:bodyDiv w:val="1"/>
      <w:marLeft w:val="0"/>
      <w:marRight w:val="0"/>
      <w:marTop w:val="0"/>
      <w:marBottom w:val="0"/>
      <w:divBdr>
        <w:top w:val="none" w:sz="0" w:space="0" w:color="auto"/>
        <w:left w:val="none" w:sz="0" w:space="0" w:color="auto"/>
        <w:bottom w:val="none" w:sz="0" w:space="0" w:color="auto"/>
        <w:right w:val="none" w:sz="0" w:space="0" w:color="auto"/>
      </w:divBdr>
      <w:divsChild>
        <w:div w:id="1579554326">
          <w:marLeft w:val="0"/>
          <w:marRight w:val="0"/>
          <w:marTop w:val="0"/>
          <w:marBottom w:val="0"/>
          <w:divBdr>
            <w:top w:val="none" w:sz="0" w:space="0" w:color="auto"/>
            <w:left w:val="none" w:sz="0" w:space="0" w:color="auto"/>
            <w:bottom w:val="none" w:sz="0" w:space="0" w:color="auto"/>
            <w:right w:val="none" w:sz="0" w:space="0" w:color="auto"/>
          </w:divBdr>
        </w:div>
      </w:divsChild>
    </w:div>
    <w:div w:id="1551650156">
      <w:bodyDiv w:val="1"/>
      <w:marLeft w:val="0"/>
      <w:marRight w:val="0"/>
      <w:marTop w:val="0"/>
      <w:marBottom w:val="0"/>
      <w:divBdr>
        <w:top w:val="none" w:sz="0" w:space="0" w:color="auto"/>
        <w:left w:val="none" w:sz="0" w:space="0" w:color="auto"/>
        <w:bottom w:val="none" w:sz="0" w:space="0" w:color="auto"/>
        <w:right w:val="none" w:sz="0" w:space="0" w:color="auto"/>
      </w:divBdr>
    </w:div>
    <w:div w:id="2026440239">
      <w:bodyDiv w:val="1"/>
      <w:marLeft w:val="0"/>
      <w:marRight w:val="0"/>
      <w:marTop w:val="0"/>
      <w:marBottom w:val="0"/>
      <w:divBdr>
        <w:top w:val="none" w:sz="0" w:space="0" w:color="auto"/>
        <w:left w:val="none" w:sz="0" w:space="0" w:color="auto"/>
        <w:bottom w:val="none" w:sz="0" w:space="0" w:color="auto"/>
        <w:right w:val="none" w:sz="0" w:space="0" w:color="auto"/>
      </w:divBdr>
    </w:div>
    <w:div w:id="20732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686</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Zwanet van der Molen</dc:creator>
  <cp:keywords/>
  <dc:description/>
  <cp:lastModifiedBy>Zwanet van der Molen</cp:lastModifiedBy>
  <cp:revision>5</cp:revision>
  <dcterms:created xsi:type="dcterms:W3CDTF">2024-10-07T16:07:00Z</dcterms:created>
  <dcterms:modified xsi:type="dcterms:W3CDTF">2025-03-02T18:57:00Z</dcterms:modified>
</cp:coreProperties>
</file>